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9DE2" w14:textId="218366E6" w:rsidR="00986BF4" w:rsidRDefault="00202B2C">
      <w:pPr>
        <w:rPr>
          <w:rFonts w:hAnsi="Calibri"/>
          <w:b/>
          <w:color w:val="000000" w:themeColor="text1"/>
          <w:kern w:val="24"/>
        </w:rPr>
      </w:pPr>
      <w:r>
        <w:rPr>
          <w:rFonts w:hAnsi="Calibri"/>
          <w:b/>
          <w:noProof/>
          <w:color w:val="000000" w:themeColor="text1"/>
          <w:kern w:val="24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5768942B" wp14:editId="03D9DE29">
                <wp:simplePos x="0" y="0"/>
                <wp:positionH relativeFrom="column">
                  <wp:posOffset>-156949</wp:posOffset>
                </wp:positionH>
                <wp:positionV relativeFrom="paragraph">
                  <wp:posOffset>9440</wp:posOffset>
                </wp:positionV>
                <wp:extent cx="6237000" cy="7763511"/>
                <wp:effectExtent l="0" t="38100" r="11430" b="10414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7000" cy="7763511"/>
                          <a:chOff x="-63414" y="-100108"/>
                          <a:chExt cx="7245168" cy="9020165"/>
                        </a:xfrm>
                      </wpg:grpSpPr>
                      <wps:wsp>
                        <wps:cNvPr id="14" name="Text Box 14"/>
                        <wps:cNvSpPr txBox="1"/>
                        <wps:spPr>
                          <a:xfrm>
                            <a:off x="-63414" y="739822"/>
                            <a:ext cx="2328925" cy="7173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BA20CA" w14:textId="5CE9D7E8" w:rsidR="00593DA1" w:rsidRPr="00CE0E5D" w:rsidRDefault="00593DA1" w:rsidP="00097AB2">
                              <w:pPr>
                                <w:spacing w:after="0" w:line="240" w:lineRule="auto"/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 w:rsidRPr="00CE0E5D"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Quality Mgt Requirements</w:t>
                              </w:r>
                              <w:r w:rsidRPr="00CE0E5D"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for Subcontractor</w:t>
                              </w:r>
                            </w:p>
                            <w:p w14:paraId="117C3A04" w14:textId="77777777" w:rsidR="00097AB2" w:rsidRPr="005642B7" w:rsidRDefault="00097AB2" w:rsidP="00097AB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 Narrow" w:hAnsi="Arial Narrow" w:cstheme="minorBidi"/>
                                  <w:b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5642B7">
                                <w:rPr>
                                  <w:rFonts w:ascii="Arial Narrow" w:hAnsi="Arial Narrow" w:cstheme="minorBidi"/>
                                  <w:b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- </w:t>
                              </w:r>
                              <w:r w:rsidRPr="00CE0E5D">
                                <w:rPr>
                                  <w:rFonts w:ascii="Arial Narrow" w:hAnsi="Arial Narrow" w:cstheme="minorBidi"/>
                                  <w:b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Quality Checklist,</w:t>
                              </w:r>
                              <w:r w:rsidRPr="005642B7">
                                <w:rPr>
                                  <w:rFonts w:ascii="Arial Narrow" w:hAnsi="Arial Narrow" w:cstheme="minorBidi"/>
                                  <w:b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5CA7302" w14:textId="77777777" w:rsidR="00097AB2" w:rsidRPr="00CE0E5D" w:rsidRDefault="00097AB2" w:rsidP="00097AB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 Narrow" w:hAnsi="Arial Narrow" w:cstheme="minorBidi"/>
                                  <w:b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CE0E5D">
                                <w:rPr>
                                  <w:rFonts w:ascii="Arial Narrow" w:hAnsi="Arial Narrow" w:cstheme="minorBidi"/>
                                  <w:b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- Work Method, </w:t>
                              </w:r>
                            </w:p>
                            <w:p w14:paraId="22AAFF7A" w14:textId="55C4B5E1" w:rsidR="00097AB2" w:rsidRPr="00CE0E5D" w:rsidRDefault="00097AB2" w:rsidP="00097AB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 Narrow" w:hAnsi="Arial Narrow" w:cstheme="minorBidi"/>
                                  <w:b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CE0E5D">
                                <w:rPr>
                                  <w:rFonts w:ascii="Arial Narrow" w:hAnsi="Arial Narrow" w:cstheme="minorBidi"/>
                                  <w:b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- Quality Plan, </w:t>
                              </w:r>
                            </w:p>
                            <w:p w14:paraId="120CD60C" w14:textId="77777777" w:rsidR="00097AB2" w:rsidRDefault="00097AB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Box 11"/>
                        <wps:cNvSpPr txBox="1"/>
                        <wps:spPr>
                          <a:xfrm>
                            <a:off x="4295309" y="1488884"/>
                            <a:ext cx="2787451" cy="85891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1D022FB" w14:textId="40305BA3" w:rsidR="00C220AB" w:rsidRPr="00641D6D" w:rsidRDefault="00294E9C" w:rsidP="00C220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CA2385">
                                <w:rPr>
                                  <w:rFonts w:asciiTheme="minorHAnsi" w:hAnsi="Calibri" w:cstheme="minorBidi"/>
                                  <w:b/>
                                  <w:kern w:val="24"/>
                                  <w:sz w:val="32"/>
                                  <w:szCs w:val="32"/>
                                  <w:u w:val="single"/>
                                </w:rPr>
                                <w:t>Subcontracto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kern w:val="24"/>
                                  <w:sz w:val="32"/>
                                  <w:szCs w:val="32"/>
                                </w:rPr>
                                <w:t xml:space="preserve">r RFP </w:t>
                              </w:r>
                              <w:r w:rsidR="00C220AB">
                                <w:rPr>
                                  <w:rFonts w:asciiTheme="minorHAnsi" w:hAnsi="Calibri" w:cstheme="minorBidi"/>
                                  <w:b/>
                                  <w:kern w:val="24"/>
                                  <w:sz w:val="32"/>
                                  <w:szCs w:val="32"/>
                                </w:rPr>
                                <w:t>Response</w:t>
                              </w:r>
                            </w:p>
                            <w:p w14:paraId="48DACC74" w14:textId="4E2D4627" w:rsidR="00C220AB" w:rsidRPr="00294E9C" w:rsidRDefault="00294E9C" w:rsidP="00C220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294E9C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Commitment to provide </w:t>
                              </w:r>
                              <w:r w:rsidR="00C220AB" w:rsidRPr="00294E9C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Quality Checklist, </w:t>
                              </w:r>
                            </w:p>
                            <w:p w14:paraId="0CE24CBE" w14:textId="71E8D80E" w:rsidR="00C220AB" w:rsidRPr="00294E9C" w:rsidRDefault="00C220AB" w:rsidP="00C220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294E9C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Work Method, Quality Plan, </w:t>
                              </w:r>
                              <w:r w:rsidR="00294E9C" w:rsidRPr="00294E9C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and QMP</w:t>
                              </w:r>
                              <w:r w:rsidR="00294E9C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s</w:t>
                              </w:r>
                              <w:r w:rsidRPr="00294E9C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60A6DD41" w14:textId="77777777" w:rsidR="00C220AB" w:rsidRDefault="00C220AB" w:rsidP="00C220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7C82E458" w14:textId="77777777" w:rsidR="00C220AB" w:rsidRPr="001E2F2F" w:rsidRDefault="00C220AB" w:rsidP="00C220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3" name="TextBox 11"/>
                        <wps:cNvSpPr txBox="1"/>
                        <wps:spPr>
                          <a:xfrm>
                            <a:off x="2158837" y="-100108"/>
                            <a:ext cx="3767594" cy="385851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0E4F90F" w14:textId="77777777" w:rsidR="00CE4CE5" w:rsidRPr="001E2F2F" w:rsidRDefault="00CE4CE5" w:rsidP="00CE4CE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Contractor – Subcontractor </w:t>
                              </w:r>
                              <w:r w:rsidRPr="001E2F2F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RFP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Flowchart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4" name="TextBox 11"/>
                        <wps:cNvSpPr txBox="1"/>
                        <wps:spPr>
                          <a:xfrm>
                            <a:off x="2404565" y="655093"/>
                            <a:ext cx="2904741" cy="70442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431641E" w14:textId="42507B89" w:rsidR="004605BA" w:rsidRPr="00FC4F9E" w:rsidRDefault="004605BA" w:rsidP="00CE4CE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 Narrow" w:hAnsi="Arial Narrow" w:cstheme="minorBidi"/>
                                  <w:b/>
                                  <w:kern w:val="24"/>
                                </w:rPr>
                              </w:pPr>
                              <w:r w:rsidRPr="00CA2385">
                                <w:rPr>
                                  <w:rFonts w:ascii="Arial Narrow" w:hAnsi="Arial Narrow" w:cstheme="minorBidi"/>
                                  <w:b/>
                                  <w:kern w:val="24"/>
                                  <w:u w:val="single"/>
                                </w:rPr>
                                <w:t>Contractor</w:t>
                              </w:r>
                              <w:r w:rsidRPr="00FC4F9E">
                                <w:rPr>
                                  <w:rFonts w:ascii="Arial Narrow" w:hAnsi="Arial Narrow" w:cstheme="minorBidi"/>
                                  <w:b/>
                                  <w:kern w:val="24"/>
                                </w:rPr>
                                <w:t xml:space="preserve"> RFP Invitation</w:t>
                              </w:r>
                              <w:r w:rsidR="005642B7" w:rsidRPr="00FC4F9E">
                                <w:rPr>
                                  <w:rFonts w:ascii="Arial Narrow" w:hAnsi="Arial Narrow" w:cstheme="minorBidi"/>
                                  <w:b/>
                                  <w:kern w:val="24"/>
                                </w:rPr>
                                <w:t xml:space="preserve"> to Sub Contractor</w:t>
                              </w:r>
                              <w:r w:rsidRPr="00FC4F9E">
                                <w:rPr>
                                  <w:rFonts w:ascii="Arial Narrow" w:hAnsi="Arial Narrow" w:cstheme="minorBidi"/>
                                  <w:b/>
                                  <w:kern w:val="24"/>
                                </w:rPr>
                                <w:t xml:space="preserve"> </w:t>
                              </w:r>
                            </w:p>
                            <w:p w14:paraId="545D80BF" w14:textId="3C2EAF38" w:rsidR="00CE4CE5" w:rsidRDefault="005642B7" w:rsidP="00CE4CE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</w:rPr>
                                <w:t xml:space="preserve">Quality Management </w:t>
                              </w:r>
                              <w:r w:rsidR="00294E9C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</w:rPr>
                                <w:t xml:space="preserve">Requirements </w:t>
                              </w:r>
                            </w:p>
                            <w:p w14:paraId="6604C98A" w14:textId="05546F53" w:rsidR="005E7B23" w:rsidRDefault="005E7B23" w:rsidP="00CE4CE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</w:rPr>
                                <w:t>Contract documents</w:t>
                              </w:r>
                            </w:p>
                            <w:p w14:paraId="222100F3" w14:textId="24B046DF" w:rsidR="00CE4CE5" w:rsidRPr="004408E9" w:rsidRDefault="00CE4CE5" w:rsidP="00CE4CE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</w:rPr>
                              </w:pPr>
                            </w:p>
                            <w:p w14:paraId="672E216C" w14:textId="77777777" w:rsidR="00CE4CE5" w:rsidRDefault="00CE4CE5" w:rsidP="00CE4CE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  <w:p w14:paraId="6FC52072" w14:textId="77777777" w:rsidR="00CE4CE5" w:rsidRPr="001E2F2F" w:rsidRDefault="00CE4CE5" w:rsidP="00CE4CE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6" name="Right Arrow 7"/>
                        <wps:cNvSpPr/>
                        <wps:spPr>
                          <a:xfrm rot="5400000" flipV="1">
                            <a:off x="4683566" y="1370002"/>
                            <a:ext cx="209054" cy="223886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07" name="TextBox 11"/>
                        <wps:cNvSpPr txBox="1"/>
                        <wps:spPr>
                          <a:xfrm>
                            <a:off x="439287" y="3862316"/>
                            <a:ext cx="6629400" cy="3495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0504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C0504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C0504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C0504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337BEC0" w14:textId="48718B20" w:rsidR="00CE4CE5" w:rsidRPr="001E2F2F" w:rsidRDefault="00B478BE" w:rsidP="00CE4CE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Select Subcontractor and Sign Contact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8" name="TextBox 11"/>
                        <wps:cNvSpPr txBox="1"/>
                        <wps:spPr>
                          <a:xfrm>
                            <a:off x="3892171" y="7560860"/>
                            <a:ext cx="2552770" cy="38618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3F54569" w14:textId="69C8ACEA" w:rsidR="00CE4CE5" w:rsidRPr="001E2F2F" w:rsidRDefault="0044207F" w:rsidP="00CE4CE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Subcontract Work </w:t>
                              </w:r>
                              <w:r w:rsidR="00CE4CE5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S</w:t>
                              </w:r>
                              <w:r w:rsidR="00E530FA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tart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2" name="Right Arrow 7"/>
                        <wps:cNvSpPr/>
                        <wps:spPr>
                          <a:xfrm rot="5400000">
                            <a:off x="3714574" y="3553645"/>
                            <a:ext cx="275730" cy="289452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13" name="Right Arrow 7"/>
                        <wps:cNvSpPr/>
                        <wps:spPr>
                          <a:xfrm rot="5400000">
                            <a:off x="3755517" y="4304272"/>
                            <a:ext cx="275730" cy="289452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14" name="Right Arrow 7"/>
                        <wps:cNvSpPr/>
                        <wps:spPr>
                          <a:xfrm rot="5400000">
                            <a:off x="3823756" y="8002815"/>
                            <a:ext cx="275730" cy="289452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15" name="Right Arrow 7"/>
                        <wps:cNvSpPr/>
                        <wps:spPr>
                          <a:xfrm rot="5400000">
                            <a:off x="3823756" y="6583448"/>
                            <a:ext cx="275730" cy="289452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24" name="Right Arrow 7"/>
                        <wps:cNvSpPr/>
                        <wps:spPr>
                          <a:xfrm rot="5400000">
                            <a:off x="3844394" y="5807113"/>
                            <a:ext cx="218001" cy="289452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25" name="Right Arrow 7"/>
                        <wps:cNvSpPr/>
                        <wps:spPr>
                          <a:xfrm rot="5400000">
                            <a:off x="3810108" y="7252189"/>
                            <a:ext cx="275730" cy="289452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26" name="TextBox 11"/>
                        <wps:cNvSpPr txBox="1"/>
                        <wps:spPr>
                          <a:xfrm>
                            <a:off x="3892140" y="8196344"/>
                            <a:ext cx="2552770" cy="72371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C3392D9" w14:textId="37C3C271" w:rsidR="00CE4CE5" w:rsidRPr="001E2F2F" w:rsidRDefault="0044207F" w:rsidP="00CE4CE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Subcontract Work Completion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Flowchart: Document 4"/>
                        <wps:cNvSpPr/>
                        <wps:spPr>
                          <a:xfrm>
                            <a:off x="4802429" y="2376869"/>
                            <a:ext cx="2078132" cy="382729"/>
                          </a:xfrm>
                          <a:prstGeom prst="flowChartDocument">
                            <a:avLst/>
                          </a:prstGeom>
                          <a:solidFill>
                            <a:srgbClr val="CCFFCC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135CD0" w14:textId="2D48AD8F" w:rsidR="007000C2" w:rsidRPr="005E7B23" w:rsidRDefault="007000C2" w:rsidP="007000C2">
                              <w:pPr>
                                <w:jc w:val="center"/>
                                <w:rPr>
                                  <w:color w:val="0070C0"/>
                                </w:rPr>
                              </w:pPr>
                              <w:r w:rsidRPr="005E7B23">
                                <w:rPr>
                                  <w:color w:val="0070C0"/>
                                </w:rPr>
                                <w:t>Subcontractor #</w:t>
                              </w:r>
                              <w:r w:rsidR="005E7B23" w:rsidRPr="005E7B23">
                                <w:rPr>
                                  <w:color w:val="0070C0"/>
                                </w:rPr>
                                <w:t>1</w:t>
                              </w:r>
                              <w:r w:rsidRPr="005E7B23">
                                <w:rPr>
                                  <w:color w:val="0070C0"/>
                                </w:rPr>
                                <w:t xml:space="preserve"> Bid</w:t>
                              </w:r>
                            </w:p>
                            <w:p w14:paraId="5BFABBFB" w14:textId="6E565C59" w:rsidR="00C76C9C" w:rsidRPr="00B478BE" w:rsidRDefault="00C76C9C" w:rsidP="003054D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lowchart: Document 5"/>
                        <wps:cNvSpPr/>
                        <wps:spPr>
                          <a:xfrm>
                            <a:off x="4981433" y="2759691"/>
                            <a:ext cx="1978925" cy="341194"/>
                          </a:xfrm>
                          <a:prstGeom prst="flowChartDocument">
                            <a:avLst/>
                          </a:prstGeom>
                          <a:solidFill>
                            <a:srgbClr val="CCFFCC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1E09D13" w14:textId="0DCBE6E5" w:rsidR="00C76C9C" w:rsidRDefault="00C76C9C" w:rsidP="00C76C9C">
                              <w:pPr>
                                <w:jc w:val="center"/>
                              </w:pPr>
                              <w:bookmarkStart w:id="0" w:name="_Hlk40366752"/>
                              <w:bookmarkStart w:id="1" w:name="_Hlk40366753"/>
                              <w:bookmarkStart w:id="2" w:name="_Hlk40366754"/>
                              <w:bookmarkStart w:id="3" w:name="_Hlk40366755"/>
                              <w:bookmarkStart w:id="4" w:name="_Hlk40366756"/>
                              <w:bookmarkStart w:id="5" w:name="_Hlk40366757"/>
                              <w:bookmarkStart w:id="6" w:name="_Hlk40366758"/>
                              <w:bookmarkStart w:id="7" w:name="_Hlk40366759"/>
                              <w:bookmarkStart w:id="8" w:name="_Hlk40367029"/>
                              <w:bookmarkStart w:id="9" w:name="_Hlk40367030"/>
                              <w:bookmarkStart w:id="10" w:name="_Hlk40367031"/>
                              <w:bookmarkStart w:id="11" w:name="_Hlk40367032"/>
                              <w:bookmarkStart w:id="12" w:name="_Hlk40367033"/>
                              <w:bookmarkStart w:id="13" w:name="_Hlk40367034"/>
                              <w:bookmarkStart w:id="14" w:name="_Hlk40367035"/>
                              <w:bookmarkStart w:id="15" w:name="_Hlk40367036"/>
                              <w:bookmarkStart w:id="16" w:name="_Hlk40367037"/>
                              <w:bookmarkStart w:id="17" w:name="_Hlk40367038"/>
                              <w:bookmarkStart w:id="18" w:name="_Hlk40367039"/>
                              <w:bookmarkStart w:id="19" w:name="_Hlk40367040"/>
                              <w:r>
                                <w:t xml:space="preserve">Subcontractor </w:t>
                              </w:r>
                              <w:r w:rsidR="007000C2">
                                <w:t>#</w:t>
                              </w:r>
                              <w:r>
                                <w:t>2</w:t>
                              </w:r>
                              <w:bookmarkEnd w:id="0"/>
                              <w:bookmarkEnd w:id="1"/>
                              <w:bookmarkEnd w:id="2"/>
                              <w:bookmarkEnd w:id="3"/>
                              <w:bookmarkEnd w:id="4"/>
                              <w:bookmarkEnd w:id="5"/>
                              <w:bookmarkEnd w:id="6"/>
                              <w:bookmarkEnd w:id="7"/>
                              <w:r w:rsidR="007000C2">
                                <w:t xml:space="preserve"> Bid</w:t>
                              </w:r>
                              <w:bookmarkEnd w:id="8"/>
                              <w:bookmarkEnd w:id="9"/>
                              <w:bookmarkEnd w:id="10"/>
                              <w:bookmarkEnd w:id="11"/>
                              <w:bookmarkEnd w:id="12"/>
                              <w:bookmarkEnd w:id="13"/>
                              <w:bookmarkEnd w:id="14"/>
                              <w:bookmarkEnd w:id="15"/>
                              <w:bookmarkEnd w:id="16"/>
                              <w:bookmarkEnd w:id="17"/>
                              <w:bookmarkEnd w:id="18"/>
                              <w:bookmarkEnd w:id="19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ight Arrow 7"/>
                        <wps:cNvSpPr/>
                        <wps:spPr>
                          <a:xfrm rot="5400000" flipV="1">
                            <a:off x="4513286" y="2428022"/>
                            <a:ext cx="207010" cy="224029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8" name="Rectangle: Rounded Corners 8"/>
                        <wps:cNvSpPr/>
                        <wps:spPr>
                          <a:xfrm>
                            <a:off x="2292824" y="3100885"/>
                            <a:ext cx="4838700" cy="42799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D7BA43" w14:textId="3BEDBA6F" w:rsidR="00F86B10" w:rsidRPr="001E2F2F" w:rsidRDefault="00F86B10" w:rsidP="00F86B1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1E2F2F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Pre-</w:t>
                              </w:r>
                              <w:r w:rsidRPr="00EA3103">
                                <w:rPr>
                                  <w:rFonts w:asciiTheme="minorHAnsi" w:hAnsi="Calibri" w:cstheme="minorBidi"/>
                                  <w:b/>
                                  <w:color w:val="0070C0"/>
                                  <w:kern w:val="24"/>
                                  <w:sz w:val="32"/>
                                  <w:szCs w:val="32"/>
                                </w:rPr>
                                <w:t>Award</w:t>
                              </w:r>
                              <w:r w:rsidRPr="001E2F2F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Meeting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s</w:t>
                              </w:r>
                              <w:r w:rsidR="00EA3103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(x2)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EA3103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</w:rPr>
                                <w:t>(</w:t>
                              </w:r>
                              <w:r w:rsidRPr="00EA3103">
                                <w:rPr>
                                  <w:rFonts w:ascii="Arial Narrow" w:hAnsi="Arial Narrow" w:cstheme="minorBidi"/>
                                  <w:b/>
                                  <w:color w:val="000000" w:themeColor="text1"/>
                                  <w:kern w:val="24"/>
                                </w:rPr>
                                <w:t>per QMP 3.2</w:t>
                              </w:r>
                              <w:r w:rsidRPr="00EA3103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</w:rPr>
                                <w:t>)</w:t>
                              </w:r>
                              <w:r w:rsidRPr="001E2F2F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57730BD0" w14:textId="77777777" w:rsidR="00F86B10" w:rsidRDefault="00F86B10" w:rsidP="00F86B1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: Rounded Corners 9"/>
                        <wps:cNvSpPr/>
                        <wps:spPr>
                          <a:xfrm>
                            <a:off x="642273" y="1394816"/>
                            <a:ext cx="1633821" cy="380098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28C13B" w14:textId="1E499E79" w:rsidR="00F86B10" w:rsidRDefault="00F86B10" w:rsidP="00F86B10">
                              <w:pPr>
                                <w:jc w:val="center"/>
                              </w:pPr>
                              <w:r w:rsidRPr="00EA3103"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QMP 2.2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or </w:t>
                              </w:r>
                              <w:r w:rsidRPr="00EA3103">
                                <w:rPr>
                                  <w:rFonts w:ascii="Arial Narrow" w:hAnsi="Arial Narrow"/>
                                  <w:b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QMP 2.5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: Rounded Corners 10"/>
                        <wps:cNvSpPr/>
                        <wps:spPr>
                          <a:xfrm>
                            <a:off x="2429301" y="5325470"/>
                            <a:ext cx="4748013" cy="427990"/>
                          </a:xfrm>
                          <a:prstGeom prst="roundRect">
                            <a:avLst/>
                          </a:prstGeom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145FF81" w14:textId="55E11819" w:rsidR="00FB20AB" w:rsidRPr="001E2F2F" w:rsidRDefault="00FB20AB" w:rsidP="00FB20A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Pre-</w:t>
                              </w:r>
                              <w:r w:rsidRPr="00EA3103">
                                <w:rPr>
                                  <w:rFonts w:asciiTheme="minorHAnsi" w:hAnsi="Calibri" w:cstheme="minorBidi"/>
                                  <w:b/>
                                  <w:color w:val="0070C0"/>
                                  <w:kern w:val="24"/>
                                  <w:sz w:val="32"/>
                                  <w:szCs w:val="32"/>
                                </w:rPr>
                                <w:t>Mobilization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Meeting </w:t>
                              </w:r>
                              <w:r w:rsidRPr="00EA3103">
                                <w:rPr>
                                  <w:rFonts w:ascii="Arial Narrow" w:hAnsi="Arial Narrow" w:cstheme="minorBidi"/>
                                  <w:b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– 1 per Sub</w:t>
                              </w:r>
                              <w:r w:rsidR="00EA3103">
                                <w:rPr>
                                  <w:rFonts w:ascii="Arial Narrow" w:hAnsi="Arial Narrow" w:cstheme="minorBidi"/>
                                  <w:b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EA3103" w:rsidRPr="00EA3103">
                                <w:rPr>
                                  <w:rFonts w:ascii="Arial Narrow" w:hAnsi="Arial Narrow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per QMP 4.1</w:t>
                              </w:r>
                            </w:p>
                            <w:p w14:paraId="0436B03E" w14:textId="77777777" w:rsidR="00FB20AB" w:rsidRDefault="00FB20AB" w:rsidP="00FB20A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2429271" y="6089347"/>
                            <a:ext cx="4714325" cy="426166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6EEA92" w14:textId="789F083D" w:rsidR="00E530FA" w:rsidRPr="001E2F2F" w:rsidRDefault="00E530FA" w:rsidP="00E530F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bookmarkStart w:id="20" w:name="_Hlk40370618"/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WM Review Meeting, </w:t>
                              </w:r>
                              <w:r w:rsidRPr="00EA3103">
                                <w:rPr>
                                  <w:rFonts w:ascii="Arial Narrow" w:hAnsi="Arial Narrow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per QMP 4.</w:t>
                              </w:r>
                              <w:r>
                                <w:rPr>
                                  <w:rFonts w:ascii="Arial Narrow" w:hAnsi="Arial Narrow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  <w:bookmarkEnd w:id="20"/>
                            <w:p w14:paraId="196A97E1" w14:textId="77777777" w:rsidR="00E530FA" w:rsidRDefault="00E530FA" w:rsidP="00E530F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: Rounded Corners 12"/>
                        <wps:cNvSpPr/>
                        <wps:spPr>
                          <a:xfrm>
                            <a:off x="2374710" y="4602139"/>
                            <a:ext cx="4752975" cy="38100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B578BB" w14:textId="19AE92C2" w:rsidR="001703D3" w:rsidRPr="001E2F2F" w:rsidRDefault="001703D3" w:rsidP="001703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Submittal Process</w:t>
                              </w:r>
                              <w:r w:rsidR="008574F8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,</w:t>
                              </w:r>
                              <w:r w:rsidR="0033377E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33377E">
                                <w:rPr>
                                  <w:rFonts w:ascii="Arial Narrow" w:hAnsi="Arial Narrow" w:cstheme="minorBidi"/>
                                  <w:b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Inspection Checklist, WM, Quality Plan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9C20A6">
                                <w:rPr>
                                  <w:rFonts w:ascii="Arial Narrow" w:hAnsi="Arial Narrow" w:cstheme="minorBidi"/>
                                  <w:b/>
                                  <w:color w:val="000000" w:themeColor="text1"/>
                                  <w:kern w:val="24"/>
                                </w:rPr>
                                <w:t>per QMP 3.</w:t>
                              </w:r>
                              <w:r w:rsidR="009C20A6" w:rsidRPr="009C20A6">
                                <w:rPr>
                                  <w:rFonts w:ascii="Arial Narrow" w:hAnsi="Arial Narrow" w:cstheme="minorBidi"/>
                                  <w:b/>
                                  <w:color w:val="000000" w:themeColor="text1"/>
                                  <w:kern w:val="24"/>
                                </w:rPr>
                                <w:t>1.2</w:t>
                              </w:r>
                            </w:p>
                            <w:p w14:paraId="61A48E84" w14:textId="77777777" w:rsidR="001703D3" w:rsidRDefault="001703D3" w:rsidP="001703D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: Rounded Corners 13"/>
                        <wps:cNvSpPr/>
                        <wps:spPr>
                          <a:xfrm>
                            <a:off x="2470214" y="6826280"/>
                            <a:ext cx="4711540" cy="432291"/>
                          </a:xfrm>
                          <a:prstGeom prst="roundRect">
                            <a:avLst/>
                          </a:prstGeom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37D2313" w14:textId="1A514989" w:rsidR="00FB465F" w:rsidRPr="001E2F2F" w:rsidRDefault="00FB465F" w:rsidP="00FB46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 xml:space="preserve">Initial Inspection, </w:t>
                              </w:r>
                              <w:r w:rsidRPr="00EA3103">
                                <w:rPr>
                                  <w:rFonts w:ascii="Arial Narrow" w:hAnsi="Arial Narrow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per QMP 4.</w:t>
                              </w:r>
                              <w:r w:rsidR="001D4AD2">
                                <w:rPr>
                                  <w:rFonts w:ascii="Arial Narrow" w:hAnsi="Arial Narrow" w:cstheme="minorBidi"/>
                                  <w:b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  <w:p w14:paraId="12B7579D" w14:textId="77777777" w:rsidR="00FB465F" w:rsidRDefault="00FB465F" w:rsidP="00FB465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1886" y="316742"/>
                            <a:ext cx="7000875" cy="27622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85C979" w14:textId="25046702" w:rsidR="00097AB2" w:rsidRDefault="00097AB2" w:rsidP="00097AB2">
                              <w:pPr>
                                <w:jc w:val="center"/>
                              </w:pPr>
                              <w:r w:rsidRPr="00097AB2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hAnsi="Calibri"/>
                                  <w:b/>
                                  <w:color w:val="000000" w:themeColor="text1"/>
                                  <w:kern w:val="24"/>
                                </w:rPr>
                                <w:t xml:space="preserve">Specs per Prime Contract </w:t>
                              </w:r>
                              <w:r>
                                <w:rPr>
                                  <w:rFonts w:hAnsi="Calibri"/>
                                  <w:b/>
                                  <w:color w:val="000000" w:themeColor="text1"/>
                                  <w:kern w:val="24"/>
                                </w:rPr>
                                <w:tab/>
                              </w:r>
                              <w:r>
                                <w:rPr>
                                  <w:rFonts w:hAnsi="Calibri"/>
                                  <w:b/>
                                  <w:color w:val="000000" w:themeColor="text1"/>
                                  <w:kern w:val="24"/>
                                </w:rPr>
                                <w:tab/>
                              </w:r>
                              <w:r>
                                <w:rPr>
                                  <w:rFonts w:hAnsi="Calibri"/>
                                  <w:b/>
                                  <w:color w:val="000000" w:themeColor="text1"/>
                                  <w:kern w:val="24"/>
                                </w:rPr>
                                <w:tab/>
                              </w:r>
                              <w:r>
                                <w:rPr>
                                  <w:rFonts w:hAnsi="Calibri"/>
                                  <w:b/>
                                  <w:color w:val="000000" w:themeColor="text1"/>
                                  <w:kern w:val="24"/>
                                </w:rPr>
                                <w:tab/>
                                <w:t xml:space="preserve">Contractor </w:t>
                              </w:r>
                              <w:r>
                                <w:rPr>
                                  <w:rFonts w:hAnsi="Calibri"/>
                                  <w:b/>
                                  <w:color w:val="000000" w:themeColor="text1"/>
                                  <w:kern w:val="24"/>
                                </w:rPr>
                                <w:tab/>
                              </w:r>
                              <w:r>
                                <w:rPr>
                                  <w:rFonts w:hAnsi="Calibri"/>
                                  <w:b/>
                                  <w:color w:val="000000" w:themeColor="text1"/>
                                  <w:kern w:val="24"/>
                                </w:rPr>
                                <w:tab/>
                              </w:r>
                              <w:r>
                                <w:rPr>
                                  <w:rFonts w:hAnsi="Calibri"/>
                                  <w:b/>
                                  <w:color w:val="000000" w:themeColor="text1"/>
                                  <w:kern w:val="24"/>
                                </w:rPr>
                                <w:tab/>
                              </w:r>
                              <w:r>
                                <w:rPr>
                                  <w:rFonts w:hAnsi="Calibri"/>
                                  <w:b/>
                                  <w:color w:val="000000" w:themeColor="text1"/>
                                  <w:kern w:val="24"/>
                                </w:rPr>
                                <w:tab/>
                              </w:r>
                              <w:r>
                                <w:rPr>
                                  <w:rFonts w:hAnsi="Calibri"/>
                                  <w:b/>
                                  <w:color w:val="000000" w:themeColor="text1"/>
                                  <w:kern w:val="24"/>
                                </w:rPr>
                                <w:tab/>
                                <w:t>Subcontractor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ight Arrow 7"/>
                        <wps:cNvSpPr/>
                        <wps:spPr>
                          <a:xfrm rot="5400000">
                            <a:off x="3759958" y="5032043"/>
                            <a:ext cx="275730" cy="289452"/>
                          </a:xfrm>
                          <a:prstGeom prst="rightArrow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68942B" id="Group 2" o:spid="_x0000_s1026" style="position:absolute;margin-left:-12.35pt;margin-top:.75pt;width:491.1pt;height:611.3pt;z-index:251672064;mso-width-relative:margin;mso-height-relative:margin" coordorigin="-634,-1001" coordsize="72451,90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-634;top:7398;width:23289;height:7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<v:textbox>
                    <w:txbxContent>
                      <w:p w14:paraId="6DBA20CA" w14:textId="5CE9D7E8" w:rsidR="00593DA1" w:rsidRPr="00CE0E5D" w:rsidRDefault="00593DA1" w:rsidP="00097AB2">
                        <w:pPr>
                          <w:spacing w:after="0" w:line="240" w:lineRule="auto"/>
                          <w:rPr>
                            <w:rFonts w:ascii="Arial Narrow" w:hAnsi="Arial Narrow"/>
                            <w:b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CE0E5D">
                          <w:rPr>
                            <w:rFonts w:ascii="Arial Narrow" w:hAnsi="Arial Narrow"/>
                            <w:b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Quality Mgt Requirements</w:t>
                        </w:r>
                        <w:r w:rsidRPr="00CE0E5D">
                          <w:rPr>
                            <w:rFonts w:ascii="Arial Narrow" w:hAnsi="Arial Narrow"/>
                            <w:b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for Subcontractor</w:t>
                        </w:r>
                      </w:p>
                      <w:p w14:paraId="117C3A04" w14:textId="77777777" w:rsidR="00097AB2" w:rsidRPr="005642B7" w:rsidRDefault="00097AB2" w:rsidP="00097AB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 Narrow" w:hAnsi="Arial Narrow" w:cstheme="minorBidi"/>
                            <w:b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5642B7">
                          <w:rPr>
                            <w:rFonts w:ascii="Arial Narrow" w:hAnsi="Arial Narrow" w:cstheme="minorBidi"/>
                            <w:b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- </w:t>
                        </w:r>
                        <w:r w:rsidRPr="00CE0E5D">
                          <w:rPr>
                            <w:rFonts w:ascii="Arial Narrow" w:hAnsi="Arial Narrow" w:cstheme="minorBidi"/>
                            <w:b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Quality Checklist,</w:t>
                        </w:r>
                        <w:r w:rsidRPr="005642B7">
                          <w:rPr>
                            <w:rFonts w:ascii="Arial Narrow" w:hAnsi="Arial Narrow" w:cstheme="minorBidi"/>
                            <w:b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5CA7302" w14:textId="77777777" w:rsidR="00097AB2" w:rsidRPr="00CE0E5D" w:rsidRDefault="00097AB2" w:rsidP="00097AB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 Narrow" w:hAnsi="Arial Narrow" w:cstheme="minorBidi"/>
                            <w:b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CE0E5D">
                          <w:rPr>
                            <w:rFonts w:ascii="Arial Narrow" w:hAnsi="Arial Narrow" w:cstheme="minorBidi"/>
                            <w:b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- Work Method, </w:t>
                        </w:r>
                      </w:p>
                      <w:p w14:paraId="22AAFF7A" w14:textId="55C4B5E1" w:rsidR="00097AB2" w:rsidRPr="00CE0E5D" w:rsidRDefault="00097AB2" w:rsidP="00097AB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 Narrow" w:hAnsi="Arial Narrow" w:cstheme="minorBidi"/>
                            <w:b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CE0E5D">
                          <w:rPr>
                            <w:rFonts w:ascii="Arial Narrow" w:hAnsi="Arial Narrow" w:cstheme="minorBidi"/>
                            <w:b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- Quality Plan, </w:t>
                        </w:r>
                      </w:p>
                      <w:p w14:paraId="120CD60C" w14:textId="77777777" w:rsidR="00097AB2" w:rsidRDefault="00097AB2"/>
                    </w:txbxContent>
                  </v:textbox>
                </v:shape>
                <v:shape id="_x0000_s1028" type="#_x0000_t202" style="position:absolute;left:42953;top:14888;width:27874;height:8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" fillcolor="#cfc" strokecolor="#be4b48">
                  <v:shadow on="t" color="black" opacity="24903f" origin=",.5" offset="0,.55556mm"/>
                  <v:textbox>
                    <w:txbxContent>
                      <w:p w14:paraId="21D022FB" w14:textId="40305BA3" w:rsidR="00C220AB" w:rsidRPr="00641D6D" w:rsidRDefault="00294E9C" w:rsidP="00C220A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b/>
                            <w:kern w:val="24"/>
                            <w:sz w:val="32"/>
                            <w:szCs w:val="32"/>
                          </w:rPr>
                        </w:pPr>
                        <w:r w:rsidRPr="00CA2385">
                          <w:rPr>
                            <w:rFonts w:asciiTheme="minorHAnsi" w:hAnsi="Calibri" w:cstheme="minorBidi"/>
                            <w:b/>
                            <w:kern w:val="24"/>
                            <w:sz w:val="32"/>
                            <w:szCs w:val="32"/>
                            <w:u w:val="single"/>
                          </w:rPr>
                          <w:t>Subcontracto</w:t>
                        </w:r>
                        <w:r>
                          <w:rPr>
                            <w:rFonts w:asciiTheme="minorHAnsi" w:hAnsi="Calibri" w:cstheme="minorBidi"/>
                            <w:b/>
                            <w:kern w:val="24"/>
                            <w:sz w:val="32"/>
                            <w:szCs w:val="32"/>
                          </w:rPr>
                          <w:t xml:space="preserve">r RFP </w:t>
                        </w:r>
                        <w:r w:rsidR="00C220AB">
                          <w:rPr>
                            <w:rFonts w:asciiTheme="minorHAnsi" w:hAnsi="Calibri" w:cstheme="minorBidi"/>
                            <w:b/>
                            <w:kern w:val="24"/>
                            <w:sz w:val="32"/>
                            <w:szCs w:val="32"/>
                          </w:rPr>
                          <w:t>Response</w:t>
                        </w:r>
                      </w:p>
                      <w:p w14:paraId="48DACC74" w14:textId="4E2D4627" w:rsidR="00C220AB" w:rsidRPr="00294E9C" w:rsidRDefault="00294E9C" w:rsidP="00C220A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 w:rsidRPr="00294E9C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Commitment to provide </w:t>
                        </w:r>
                        <w:r w:rsidR="00C220AB" w:rsidRPr="00294E9C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Quality Checklist, </w:t>
                        </w:r>
                      </w:p>
                      <w:p w14:paraId="0CE24CBE" w14:textId="71E8D80E" w:rsidR="00C220AB" w:rsidRPr="00294E9C" w:rsidRDefault="00C220AB" w:rsidP="00C220A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 w:rsidRPr="00294E9C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Work Method, Quality Plan, </w:t>
                        </w:r>
                        <w:r w:rsidR="00294E9C" w:rsidRPr="00294E9C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and QMP</w:t>
                        </w:r>
                        <w:r w:rsidR="00294E9C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s</w:t>
                        </w:r>
                        <w:r w:rsidRPr="00294E9C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.</w:t>
                        </w:r>
                      </w:p>
                      <w:p w14:paraId="60A6DD41" w14:textId="77777777" w:rsidR="00C220AB" w:rsidRDefault="00C220AB" w:rsidP="00C220A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7C82E458" w14:textId="77777777" w:rsidR="00C220AB" w:rsidRPr="001E2F2F" w:rsidRDefault="00C220AB" w:rsidP="00C220A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21588;top:-1001;width:37676;height:3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" fillcolor="#92d050" strokecolor="#be4b48">
                  <v:shadow on="t" color="black" opacity="24903f" origin=",.5" offset="0,.55556mm"/>
                  <v:textbox>
                    <w:txbxContent>
                      <w:p w14:paraId="50E4F90F" w14:textId="77777777" w:rsidR="00CE4CE5" w:rsidRPr="001E2F2F" w:rsidRDefault="00CE4CE5" w:rsidP="00CE4CE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Contractor – Subcontractor </w:t>
                        </w:r>
                        <w:r w:rsidRPr="001E2F2F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RFP</w:t>
                        </w:r>
                        <w:r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Flowchart</w:t>
                        </w:r>
                      </w:p>
                    </w:txbxContent>
                  </v:textbox>
                </v:shape>
                <v:shape id="_x0000_s1030" type="#_x0000_t202" style="position:absolute;left:24045;top:6550;width:29048;height:7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14:paraId="4431641E" w14:textId="42507B89" w:rsidR="004605BA" w:rsidRPr="00FC4F9E" w:rsidRDefault="004605BA" w:rsidP="00CE4CE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 Narrow" w:hAnsi="Arial Narrow" w:cstheme="minorBidi"/>
                            <w:b/>
                            <w:kern w:val="24"/>
                          </w:rPr>
                        </w:pPr>
                        <w:r w:rsidRPr="00CA2385">
                          <w:rPr>
                            <w:rFonts w:ascii="Arial Narrow" w:hAnsi="Arial Narrow" w:cstheme="minorBidi"/>
                            <w:b/>
                            <w:kern w:val="24"/>
                            <w:u w:val="single"/>
                          </w:rPr>
                          <w:t>Contractor</w:t>
                        </w:r>
                        <w:r w:rsidRPr="00FC4F9E">
                          <w:rPr>
                            <w:rFonts w:ascii="Arial Narrow" w:hAnsi="Arial Narrow" w:cstheme="minorBidi"/>
                            <w:b/>
                            <w:kern w:val="24"/>
                          </w:rPr>
                          <w:t xml:space="preserve"> RFP Invitation</w:t>
                        </w:r>
                        <w:r w:rsidR="005642B7" w:rsidRPr="00FC4F9E">
                          <w:rPr>
                            <w:rFonts w:ascii="Arial Narrow" w:hAnsi="Arial Narrow" w:cstheme="minorBidi"/>
                            <w:b/>
                            <w:kern w:val="24"/>
                          </w:rPr>
                          <w:t xml:space="preserve"> to Sub Contractor</w:t>
                        </w:r>
                        <w:r w:rsidRPr="00FC4F9E">
                          <w:rPr>
                            <w:rFonts w:ascii="Arial Narrow" w:hAnsi="Arial Narrow" w:cstheme="minorBidi"/>
                            <w:b/>
                            <w:kern w:val="24"/>
                          </w:rPr>
                          <w:t xml:space="preserve"> </w:t>
                        </w:r>
                      </w:p>
                      <w:p w14:paraId="545D80BF" w14:textId="3C2EAF38" w:rsidR="00CE4CE5" w:rsidRDefault="005642B7" w:rsidP="00CE4CE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</w:rPr>
                          <w:t xml:space="preserve">Quality Management </w:t>
                        </w:r>
                        <w:r w:rsidR="00294E9C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</w:rPr>
                          <w:t xml:space="preserve">Requirements </w:t>
                        </w:r>
                      </w:p>
                      <w:p w14:paraId="6604C98A" w14:textId="05546F53" w:rsidR="005E7B23" w:rsidRDefault="005E7B23" w:rsidP="00CE4CE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</w:rPr>
                          <w:t>Contract documents</w:t>
                        </w:r>
                      </w:p>
                      <w:p w14:paraId="222100F3" w14:textId="24B046DF" w:rsidR="00CE4CE5" w:rsidRPr="004408E9" w:rsidRDefault="00CE4CE5" w:rsidP="00CE4CE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</w:rPr>
                        </w:pPr>
                      </w:p>
                      <w:p w14:paraId="672E216C" w14:textId="77777777" w:rsidR="00CE4CE5" w:rsidRDefault="00CE4CE5" w:rsidP="00CE4CE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</w:p>
                      <w:p w14:paraId="6FC52072" w14:textId="77777777" w:rsidR="00CE4CE5" w:rsidRPr="001E2F2F" w:rsidRDefault="00CE4CE5" w:rsidP="00CE4CE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7" o:spid="_x0000_s1031" type="#_x0000_t13" style="position:absolute;left:46836;top:13699;width:2090;height:2239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" adj="10800" fillcolor="#4f81bd" strokecolor="#385d8a" strokeweight="2pt"/>
                <v:shape id="_x0000_s1032" type="#_x0000_t202" style="position:absolute;left:4392;top:38623;width:66294;height:3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14:paraId="3337BEC0" w14:textId="48718B20" w:rsidR="00CE4CE5" w:rsidRPr="001E2F2F" w:rsidRDefault="00B478BE" w:rsidP="00CE4CE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Select Subcontractor and Sign Contact </w:t>
                        </w:r>
                      </w:p>
                    </w:txbxContent>
                  </v:textbox>
                </v:shape>
                <v:shape id="_x0000_s1033" type="#_x0000_t202" style="position:absolute;left:38921;top:75608;width:25528;height:3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14:paraId="43F54569" w14:textId="69C8ACEA" w:rsidR="00CE4CE5" w:rsidRPr="001E2F2F" w:rsidRDefault="0044207F" w:rsidP="00CE4CE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Subcontract Work </w:t>
                        </w:r>
                        <w:r w:rsidR="00CE4CE5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S</w:t>
                        </w:r>
                        <w:r w:rsidR="00E530FA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tart</w:t>
                        </w:r>
                      </w:p>
                    </w:txbxContent>
                  </v:textbox>
                </v:shape>
                <v:shape id="Right Arrow 7" o:spid="_x0000_s1034" type="#_x0000_t13" style="position:absolute;left:37145;top:35537;width:2757;height:289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" adj="10800" fillcolor="#4f81bd" strokecolor="#385d8a" strokeweight="2pt"/>
                <v:shape id="Right Arrow 7" o:spid="_x0000_s1035" type="#_x0000_t13" style="position:absolute;left:37555;top:43042;width:2757;height:289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" adj="10800" fillcolor="#4f81bd" strokecolor="#385d8a" strokeweight="2pt"/>
                <v:shape id="Right Arrow 7" o:spid="_x0000_s1036" type="#_x0000_t13" style="position:absolute;left:38237;top:80027;width:2758;height:289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" adj="10800" fillcolor="#4f81bd" strokecolor="#385d8a" strokeweight="2pt"/>
                <v:shape id="Right Arrow 7" o:spid="_x0000_s1037" type="#_x0000_t13" style="position:absolute;left:38237;top:65834;width:2757;height:289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" adj="10800" fillcolor="#4f81bd" strokecolor="#385d8a" strokeweight="2pt"/>
                <v:shape id="Right Arrow 7" o:spid="_x0000_s1038" type="#_x0000_t13" style="position:absolute;left:38444;top:58070;width:2180;height:289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" adj="10800" fillcolor="#4f81bd" strokecolor="#385d8a" strokeweight="2pt"/>
                <v:shape id="Right Arrow 7" o:spid="_x0000_s1039" type="#_x0000_t13" style="position:absolute;left:38100;top:72522;width:2757;height:289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" adj="10800" fillcolor="#4f81bd" strokecolor="#385d8a" strokeweight="2pt"/>
                <v:shape id="_x0000_s1040" type="#_x0000_t202" style="position:absolute;left:38921;top:81963;width:25528;height:7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>
                    <w:txbxContent>
                      <w:p w14:paraId="5C3392D9" w14:textId="37C3C271" w:rsidR="00CE4CE5" w:rsidRPr="001E2F2F" w:rsidRDefault="0044207F" w:rsidP="00CE4CE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Subcontract Work Completion</w:t>
                        </w: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Flowchart: Document 4" o:spid="_x0000_s1041" type="#_x0000_t114" style="position:absolute;left:48024;top:23768;width:20781;height:3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" fillcolor="#cfc" strokecolor="#1f3763 [1604]" strokeweight="1pt">
                  <v:textbox>
                    <w:txbxContent>
                      <w:p w14:paraId="4C135CD0" w14:textId="2D48AD8F" w:rsidR="007000C2" w:rsidRPr="005E7B23" w:rsidRDefault="007000C2" w:rsidP="007000C2">
                        <w:pPr>
                          <w:jc w:val="center"/>
                          <w:rPr>
                            <w:color w:val="0070C0"/>
                          </w:rPr>
                        </w:pPr>
                        <w:r w:rsidRPr="005E7B23">
                          <w:rPr>
                            <w:color w:val="0070C0"/>
                          </w:rPr>
                          <w:t>Subcontractor #</w:t>
                        </w:r>
                        <w:r w:rsidR="005E7B23" w:rsidRPr="005E7B23">
                          <w:rPr>
                            <w:color w:val="0070C0"/>
                          </w:rPr>
                          <w:t>1</w:t>
                        </w:r>
                        <w:r w:rsidRPr="005E7B23">
                          <w:rPr>
                            <w:color w:val="0070C0"/>
                          </w:rPr>
                          <w:t xml:space="preserve"> Bid</w:t>
                        </w:r>
                      </w:p>
                      <w:p w14:paraId="5BFABBFB" w14:textId="6E565C59" w:rsidR="00C76C9C" w:rsidRPr="00B478BE" w:rsidRDefault="00C76C9C" w:rsidP="003054D3"/>
                    </w:txbxContent>
                  </v:textbox>
                </v:shape>
                <v:shape id="Flowchart: Document 5" o:spid="_x0000_s1042" type="#_x0000_t114" style="position:absolute;left:49814;top:27596;width:19789;height:34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" fillcolor="#cfc" strokecolor="#2f528f" strokeweight="1pt">
                  <v:textbox>
                    <w:txbxContent>
                      <w:p w14:paraId="31E09D13" w14:textId="0DCBE6E5" w:rsidR="00C76C9C" w:rsidRDefault="00C76C9C" w:rsidP="00C76C9C">
                        <w:pPr>
                          <w:jc w:val="center"/>
                        </w:pPr>
                        <w:bookmarkStart w:id="21" w:name="_Hlk40366752"/>
                        <w:bookmarkStart w:id="22" w:name="_Hlk40366753"/>
                        <w:bookmarkStart w:id="23" w:name="_Hlk40366754"/>
                        <w:bookmarkStart w:id="24" w:name="_Hlk40366755"/>
                        <w:bookmarkStart w:id="25" w:name="_Hlk40366756"/>
                        <w:bookmarkStart w:id="26" w:name="_Hlk40366757"/>
                        <w:bookmarkStart w:id="27" w:name="_Hlk40366758"/>
                        <w:bookmarkStart w:id="28" w:name="_Hlk40366759"/>
                        <w:bookmarkStart w:id="29" w:name="_Hlk40367029"/>
                        <w:bookmarkStart w:id="30" w:name="_Hlk40367030"/>
                        <w:bookmarkStart w:id="31" w:name="_Hlk40367031"/>
                        <w:bookmarkStart w:id="32" w:name="_Hlk40367032"/>
                        <w:bookmarkStart w:id="33" w:name="_Hlk40367033"/>
                        <w:bookmarkStart w:id="34" w:name="_Hlk40367034"/>
                        <w:bookmarkStart w:id="35" w:name="_Hlk40367035"/>
                        <w:bookmarkStart w:id="36" w:name="_Hlk40367036"/>
                        <w:bookmarkStart w:id="37" w:name="_Hlk40367037"/>
                        <w:bookmarkStart w:id="38" w:name="_Hlk40367038"/>
                        <w:bookmarkStart w:id="39" w:name="_Hlk40367039"/>
                        <w:bookmarkStart w:id="40" w:name="_Hlk40367040"/>
                        <w:r>
                          <w:t xml:space="preserve">Subcontractor </w:t>
                        </w:r>
                        <w:r w:rsidR="007000C2">
                          <w:t>#</w:t>
                        </w:r>
                        <w:r>
                          <w:t>2</w:t>
                        </w:r>
                        <w:bookmarkEnd w:id="21"/>
                        <w:bookmarkEnd w:id="22"/>
                        <w:bookmarkEnd w:id="23"/>
                        <w:bookmarkEnd w:id="24"/>
                        <w:bookmarkEnd w:id="25"/>
                        <w:bookmarkEnd w:id="26"/>
                        <w:bookmarkEnd w:id="27"/>
                        <w:bookmarkEnd w:id="28"/>
                        <w:r w:rsidR="007000C2">
                          <w:t xml:space="preserve"> Bid</w:t>
                        </w:r>
                        <w:bookmarkEnd w:id="29"/>
                        <w:bookmarkEnd w:id="30"/>
                        <w:bookmarkEnd w:id="31"/>
                        <w:bookmarkEnd w:id="32"/>
                        <w:bookmarkEnd w:id="33"/>
                        <w:bookmarkEnd w:id="34"/>
                        <w:bookmarkEnd w:id="35"/>
                        <w:bookmarkEnd w:id="36"/>
                        <w:bookmarkEnd w:id="37"/>
                        <w:bookmarkEnd w:id="38"/>
                        <w:bookmarkEnd w:id="39"/>
                        <w:bookmarkEnd w:id="40"/>
                      </w:p>
                    </w:txbxContent>
                  </v:textbox>
                </v:shape>
                <v:shape id="Right Arrow 7" o:spid="_x0000_s1043" type="#_x0000_t13" style="position:absolute;left:45133;top:24279;width:2070;height:2241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" adj="10800" fillcolor="#4f81bd" strokecolor="#385d8a" strokeweight="2pt"/>
                <v:roundrect id="Rectangle: Rounded Corners 8" o:spid="_x0000_s1044" style="position:absolute;left:22928;top:31008;width:48387;height:42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" fillcolor="#ffe599 [1303]" strokecolor="#1f3763 [1604]" strokeweight="1pt">
                  <v:stroke joinstyle="miter"/>
                  <v:textbox>
                    <w:txbxContent>
                      <w:p w14:paraId="4FD7BA43" w14:textId="3BEDBA6F" w:rsidR="00F86B10" w:rsidRPr="001E2F2F" w:rsidRDefault="00F86B10" w:rsidP="00F86B1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1E2F2F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Pre-</w:t>
                        </w:r>
                        <w:r w:rsidRPr="00EA3103">
                          <w:rPr>
                            <w:rFonts w:asciiTheme="minorHAnsi" w:hAnsi="Calibri" w:cstheme="minorBidi"/>
                            <w:b/>
                            <w:color w:val="0070C0"/>
                            <w:kern w:val="24"/>
                            <w:sz w:val="32"/>
                            <w:szCs w:val="32"/>
                          </w:rPr>
                          <w:t>Award</w:t>
                        </w:r>
                        <w:r w:rsidRPr="001E2F2F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Meeting</w:t>
                        </w:r>
                        <w:r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s</w:t>
                        </w:r>
                        <w:r w:rsidR="00EA3103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(x2)</w:t>
                        </w:r>
                        <w:r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 w:rsidRPr="00EA3103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</w:rPr>
                          <w:t>(</w:t>
                        </w:r>
                        <w:r w:rsidRPr="00EA3103">
                          <w:rPr>
                            <w:rFonts w:ascii="Arial Narrow" w:hAnsi="Arial Narrow" w:cstheme="minorBidi"/>
                            <w:b/>
                            <w:color w:val="000000" w:themeColor="text1"/>
                            <w:kern w:val="24"/>
                          </w:rPr>
                          <w:t>per QMP 3.2</w:t>
                        </w:r>
                        <w:r w:rsidRPr="00EA3103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</w:rPr>
                          <w:t>)</w:t>
                        </w:r>
                        <w:r w:rsidRPr="001E2F2F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57730BD0" w14:textId="77777777" w:rsidR="00F86B10" w:rsidRDefault="00F86B10" w:rsidP="00F86B10">
                        <w:pPr>
                          <w:jc w:val="center"/>
                        </w:pPr>
                      </w:p>
                    </w:txbxContent>
                  </v:textbox>
                </v:roundrect>
                <v:roundrect id="Rectangle: Rounded Corners 9" o:spid="_x0000_s1045" style="position:absolute;left:6422;top:13948;width:16338;height:38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" fillcolor="#c00000" strokecolor="#1f3763 [1604]" strokeweight="1pt">
                  <v:stroke joinstyle="miter"/>
                  <v:textbox>
                    <w:txbxContent>
                      <w:p w14:paraId="0028C13B" w14:textId="1E499E79" w:rsidR="00F86B10" w:rsidRDefault="00F86B10" w:rsidP="00F86B10">
                        <w:pPr>
                          <w:jc w:val="center"/>
                        </w:pPr>
                        <w:r w:rsidRPr="00EA3103">
                          <w:rPr>
                            <w:rFonts w:ascii="Arial Narrow" w:hAnsi="Arial Narrow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QMP 2.2</w:t>
                        </w:r>
                        <w:r>
                          <w:rPr>
                            <w:rFonts w:ascii="Arial Narrow" w:hAnsi="Arial Narrow"/>
                            <w:b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or </w:t>
                        </w:r>
                        <w:r w:rsidRPr="00EA3103">
                          <w:rPr>
                            <w:rFonts w:ascii="Arial Narrow" w:hAnsi="Arial Narrow"/>
                            <w:b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QMP 2.5</w:t>
                        </w:r>
                      </w:p>
                    </w:txbxContent>
                  </v:textbox>
                </v:roundrect>
                <v:roundrect id="Rectangle: Rounded Corners 10" o:spid="_x0000_s1046" style="position:absolute;left:24293;top:53254;width:47480;height:42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" fillcolor="#ffe699" strokecolor="#2f528f" strokeweight="1pt">
                  <v:stroke joinstyle="miter"/>
                  <v:textbox>
                    <w:txbxContent>
                      <w:p w14:paraId="6145FF81" w14:textId="55E11819" w:rsidR="00FB20AB" w:rsidRPr="001E2F2F" w:rsidRDefault="00FB20AB" w:rsidP="00FB20A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Pre-</w:t>
                        </w:r>
                        <w:r w:rsidRPr="00EA3103">
                          <w:rPr>
                            <w:rFonts w:asciiTheme="minorHAnsi" w:hAnsi="Calibri" w:cstheme="minorBidi"/>
                            <w:b/>
                            <w:color w:val="0070C0"/>
                            <w:kern w:val="24"/>
                            <w:sz w:val="32"/>
                            <w:szCs w:val="32"/>
                          </w:rPr>
                          <w:t>Mobilization</w:t>
                        </w:r>
                        <w:r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Meeting </w:t>
                        </w:r>
                        <w:r w:rsidRPr="00EA3103">
                          <w:rPr>
                            <w:rFonts w:ascii="Arial Narrow" w:hAnsi="Arial Narrow" w:cstheme="minorBidi"/>
                            <w:b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– 1 per Sub</w:t>
                        </w:r>
                        <w:r w:rsidR="00EA3103">
                          <w:rPr>
                            <w:rFonts w:ascii="Arial Narrow" w:hAnsi="Arial Narrow" w:cstheme="minorBidi"/>
                            <w:b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, </w:t>
                        </w:r>
                        <w:r w:rsidR="00EA3103" w:rsidRPr="00EA3103">
                          <w:rPr>
                            <w:rFonts w:ascii="Arial Narrow" w:hAnsi="Arial Narrow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per QMP 4.1</w:t>
                        </w:r>
                      </w:p>
                      <w:p w14:paraId="0436B03E" w14:textId="77777777" w:rsidR="00FB20AB" w:rsidRDefault="00FB20AB" w:rsidP="00FB20AB">
                        <w:pPr>
                          <w:jc w:val="center"/>
                        </w:pPr>
                      </w:p>
                    </w:txbxContent>
                  </v:textbox>
                </v:roundrect>
                <v:roundrect id="Rectangle: Rounded Corners 11" o:spid="_x0000_s1047" style="position:absolute;left:24292;top:60893;width:47143;height:42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" fillcolor="#ffe599 [1303]" strokecolor="#1f3763 [1604]" strokeweight="1pt">
                  <v:stroke joinstyle="miter"/>
                  <v:textbox>
                    <w:txbxContent>
                      <w:p w14:paraId="326EEA92" w14:textId="789F083D" w:rsidR="00E530FA" w:rsidRPr="001E2F2F" w:rsidRDefault="00E530FA" w:rsidP="00E530F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  <w:bookmarkStart w:id="41" w:name="_Hlk40370618"/>
                        <w:r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WM Review Meeting, </w:t>
                        </w:r>
                        <w:r w:rsidRPr="00EA3103">
                          <w:rPr>
                            <w:rFonts w:ascii="Arial Narrow" w:hAnsi="Arial Narrow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per QMP 4.</w:t>
                        </w:r>
                        <w:r>
                          <w:rPr>
                            <w:rFonts w:ascii="Arial Narrow" w:hAnsi="Arial Narrow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2</w:t>
                        </w:r>
                      </w:p>
                      <w:bookmarkEnd w:id="41"/>
                      <w:p w14:paraId="196A97E1" w14:textId="77777777" w:rsidR="00E530FA" w:rsidRDefault="00E530FA" w:rsidP="00E530FA">
                        <w:pPr>
                          <w:jc w:val="center"/>
                        </w:pPr>
                      </w:p>
                    </w:txbxContent>
                  </v:textbox>
                </v:roundrect>
                <v:roundrect id="Rectangle: Rounded Corners 12" o:spid="_x0000_s1048" style="position:absolute;left:23747;top:46021;width:47529;height:38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" fillcolor="#ffe599 [1303]" strokecolor="#1f3763 [1604]" strokeweight="1pt">
                  <v:stroke joinstyle="miter"/>
                  <v:textbox>
                    <w:txbxContent>
                      <w:p w14:paraId="69B578BB" w14:textId="19AE92C2" w:rsidR="001703D3" w:rsidRPr="001E2F2F" w:rsidRDefault="001703D3" w:rsidP="001703D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Submittal Process</w:t>
                        </w:r>
                        <w:r w:rsidR="008574F8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,</w:t>
                        </w:r>
                        <w:r w:rsidR="0033377E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 w:rsidR="0033377E">
                          <w:rPr>
                            <w:rFonts w:ascii="Arial Narrow" w:hAnsi="Arial Narrow" w:cstheme="minorBidi"/>
                            <w:b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Inspection Checklist, WM, Quality Plan</w:t>
                        </w:r>
                        <w:r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 </w:t>
                        </w:r>
                        <w:r w:rsidRPr="009C20A6">
                          <w:rPr>
                            <w:rFonts w:ascii="Arial Narrow" w:hAnsi="Arial Narrow" w:cstheme="minorBidi"/>
                            <w:b/>
                            <w:color w:val="000000" w:themeColor="text1"/>
                            <w:kern w:val="24"/>
                          </w:rPr>
                          <w:t>per QMP 3.</w:t>
                        </w:r>
                        <w:r w:rsidR="009C20A6" w:rsidRPr="009C20A6">
                          <w:rPr>
                            <w:rFonts w:ascii="Arial Narrow" w:hAnsi="Arial Narrow" w:cstheme="minorBidi"/>
                            <w:b/>
                            <w:color w:val="000000" w:themeColor="text1"/>
                            <w:kern w:val="24"/>
                          </w:rPr>
                          <w:t>1.2</w:t>
                        </w:r>
                      </w:p>
                      <w:p w14:paraId="61A48E84" w14:textId="77777777" w:rsidR="001703D3" w:rsidRDefault="001703D3" w:rsidP="001703D3">
                        <w:pPr>
                          <w:jc w:val="center"/>
                        </w:pPr>
                      </w:p>
                    </w:txbxContent>
                  </v:textbox>
                </v:roundrect>
                <v:roundrect id="Rectangle: Rounded Corners 13" o:spid="_x0000_s1049" style="position:absolute;left:24702;top:68262;width:47115;height:43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" fillcolor="#ffe699" strokecolor="#2f528f" strokeweight="1pt">
                  <v:stroke joinstyle="miter"/>
                  <v:textbox>
                    <w:txbxContent>
                      <w:p w14:paraId="237D2313" w14:textId="1A514989" w:rsidR="00FB465F" w:rsidRPr="001E2F2F" w:rsidRDefault="00FB465F" w:rsidP="00FB465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 xml:space="preserve">Initial Inspection, </w:t>
                        </w:r>
                        <w:r w:rsidRPr="00EA3103">
                          <w:rPr>
                            <w:rFonts w:ascii="Arial Narrow" w:hAnsi="Arial Narrow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per QMP 4.</w:t>
                        </w:r>
                        <w:r w:rsidR="001D4AD2">
                          <w:rPr>
                            <w:rFonts w:ascii="Arial Narrow" w:hAnsi="Arial Narrow" w:cstheme="minorBidi"/>
                            <w:b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3</w:t>
                        </w:r>
                      </w:p>
                      <w:p w14:paraId="12B7579D" w14:textId="77777777" w:rsidR="00FB465F" w:rsidRDefault="00FB465F" w:rsidP="00FB465F">
                        <w:pPr>
                          <w:jc w:val="center"/>
                        </w:pPr>
                      </w:p>
                    </w:txbxContent>
                  </v:textbox>
                </v:roundrect>
                <v:rect id="Rectangle 15" o:spid="_x0000_s1050" style="position:absolute;left:818;top:3167;width:70009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" fillcolor="#92d050" strokecolor="#1f3763 [1604]" strokeweight="1pt">
                  <v:textbox>
                    <w:txbxContent>
                      <w:p w14:paraId="4785C979" w14:textId="25046702" w:rsidR="00097AB2" w:rsidRDefault="00097AB2" w:rsidP="00097AB2">
                        <w:pPr>
                          <w:jc w:val="center"/>
                        </w:pPr>
                        <w:r w:rsidRPr="00097AB2"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hAnsi="Calibri"/>
                            <w:b/>
                            <w:color w:val="000000" w:themeColor="text1"/>
                            <w:kern w:val="24"/>
                          </w:rPr>
                          <w:t xml:space="preserve">Specs per Prime Contract </w:t>
                        </w:r>
                        <w:r>
                          <w:rPr>
                            <w:rFonts w:hAnsi="Calibri"/>
                            <w:b/>
                            <w:color w:val="000000" w:themeColor="text1"/>
                            <w:kern w:val="24"/>
                          </w:rPr>
                          <w:tab/>
                        </w:r>
                        <w:r>
                          <w:rPr>
                            <w:rFonts w:hAnsi="Calibri"/>
                            <w:b/>
                            <w:color w:val="000000" w:themeColor="text1"/>
                            <w:kern w:val="24"/>
                          </w:rPr>
                          <w:tab/>
                        </w:r>
                        <w:r>
                          <w:rPr>
                            <w:rFonts w:hAnsi="Calibri"/>
                            <w:b/>
                            <w:color w:val="000000" w:themeColor="text1"/>
                            <w:kern w:val="24"/>
                          </w:rPr>
                          <w:tab/>
                        </w:r>
                        <w:r>
                          <w:rPr>
                            <w:rFonts w:hAnsi="Calibri"/>
                            <w:b/>
                            <w:color w:val="000000" w:themeColor="text1"/>
                            <w:kern w:val="24"/>
                          </w:rPr>
                          <w:tab/>
                          <w:t xml:space="preserve">Contractor </w:t>
                        </w:r>
                        <w:r>
                          <w:rPr>
                            <w:rFonts w:hAnsi="Calibri"/>
                            <w:b/>
                            <w:color w:val="000000" w:themeColor="text1"/>
                            <w:kern w:val="24"/>
                          </w:rPr>
                          <w:tab/>
                        </w:r>
                        <w:r>
                          <w:rPr>
                            <w:rFonts w:hAnsi="Calibri"/>
                            <w:b/>
                            <w:color w:val="000000" w:themeColor="text1"/>
                            <w:kern w:val="24"/>
                          </w:rPr>
                          <w:tab/>
                        </w:r>
                        <w:r>
                          <w:rPr>
                            <w:rFonts w:hAnsi="Calibri"/>
                            <w:b/>
                            <w:color w:val="000000" w:themeColor="text1"/>
                            <w:kern w:val="24"/>
                          </w:rPr>
                          <w:tab/>
                        </w:r>
                        <w:r>
                          <w:rPr>
                            <w:rFonts w:hAnsi="Calibri"/>
                            <w:b/>
                            <w:color w:val="000000" w:themeColor="text1"/>
                            <w:kern w:val="24"/>
                          </w:rPr>
                          <w:tab/>
                        </w:r>
                        <w:r>
                          <w:rPr>
                            <w:rFonts w:hAnsi="Calibri"/>
                            <w:b/>
                            <w:color w:val="000000" w:themeColor="text1"/>
                            <w:kern w:val="24"/>
                          </w:rPr>
                          <w:tab/>
                          <w:t>Subcontractor</w:t>
                        </w:r>
                      </w:p>
                    </w:txbxContent>
                  </v:textbox>
                </v:rect>
                <v:shape id="Right Arrow 7" o:spid="_x0000_s1051" type="#_x0000_t13" style="position:absolute;left:37599;top:50320;width:2757;height:289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" adj="10800" fillcolor="#4f81bd" strokecolor="#385d8a" strokeweight="2pt"/>
              </v:group>
            </w:pict>
          </mc:Fallback>
        </mc:AlternateContent>
      </w:r>
      <w:commentRangeStart w:id="42"/>
      <w:commentRangeEnd w:id="42"/>
      <w:r w:rsidR="005B5408">
        <w:rPr>
          <w:rStyle w:val="CommentReference"/>
        </w:rPr>
        <w:commentReference w:id="42"/>
      </w:r>
    </w:p>
    <w:p w14:paraId="4DCB1B92" w14:textId="7A828F34" w:rsidR="009C20A6" w:rsidRDefault="006375B8">
      <w:pPr>
        <w:rPr>
          <w:rFonts w:hAnsi="Calibri"/>
          <w:b/>
          <w:color w:val="000000" w:themeColor="text1"/>
          <w:kern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A18BC5" wp14:editId="2E674180">
                <wp:simplePos x="0" y="0"/>
                <wp:positionH relativeFrom="column">
                  <wp:posOffset>2689019</wp:posOffset>
                </wp:positionH>
                <wp:positionV relativeFrom="paragraph">
                  <wp:posOffset>142101</wp:posOffset>
                </wp:positionV>
                <wp:extent cx="1268120" cy="254509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29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120" cy="25450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5E8358" w14:textId="5DFC895D" w:rsidR="00CE4CE5" w:rsidRPr="00C439CA" w:rsidRDefault="00CE4CE5" w:rsidP="00CE4CE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439CA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I</w:t>
                            </w:r>
                            <w:r w:rsidR="0044207F" w:rsidRPr="00C439CA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nvit</w:t>
                            </w:r>
                            <w:r w:rsidR="005E7B23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</w:rPr>
                              <w:t>ation to Bid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18BC5" id="TextBox 11" o:spid="_x0000_s1052" type="#_x0000_t202" style="position:absolute;margin-left:211.75pt;margin-top:11.2pt;width:99.85pt;height:20.0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" filled="f" stroked="f">
                <v:textbox>
                  <w:txbxContent>
                    <w:p w14:paraId="7B5E8358" w14:textId="5DFC895D" w:rsidR="00CE4CE5" w:rsidRPr="00C439CA" w:rsidRDefault="00CE4CE5" w:rsidP="00CE4CE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439CA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</w:rPr>
                        <w:t>I</w:t>
                      </w:r>
                      <w:r w:rsidR="0044207F" w:rsidRPr="00C439CA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</w:rPr>
                        <w:t>nvit</w:t>
                      </w:r>
                      <w:r w:rsidR="005E7B23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</w:rPr>
                        <w:t>ation to Bid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C97F3DF" w14:textId="10F2C416" w:rsidR="007B336B" w:rsidRDefault="007B336B" w:rsidP="004605BA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kern w:val="24"/>
          <w:sz w:val="32"/>
          <w:szCs w:val="32"/>
        </w:rPr>
      </w:pPr>
    </w:p>
    <w:p w14:paraId="5116DFD5" w14:textId="77852283" w:rsidR="004605BA" w:rsidRDefault="007B336B" w:rsidP="004605BA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kern w:val="24"/>
          <w:sz w:val="32"/>
          <w:szCs w:val="32"/>
        </w:rPr>
      </w:pPr>
      <w:r>
        <w:rPr>
          <w:rFonts w:ascii="Arial Narrow" w:hAnsi="Arial Narrow" w:cstheme="minorBidi"/>
          <w:b/>
          <w:noProof/>
          <w:color w:val="000000" w:themeColor="text1"/>
          <w:kern w:val="24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0E5DEC" wp14:editId="4A489F45">
                <wp:simplePos x="0" y="0"/>
                <wp:positionH relativeFrom="column">
                  <wp:posOffset>2163047</wp:posOffset>
                </wp:positionH>
                <wp:positionV relativeFrom="paragraph">
                  <wp:posOffset>25125</wp:posOffset>
                </wp:positionV>
                <wp:extent cx="122830" cy="809625"/>
                <wp:effectExtent l="0" t="0" r="29845" b="28575"/>
                <wp:wrapNone/>
                <wp:docPr id="7" name="Righ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809625"/>
                        </a:xfrm>
                        <a:prstGeom prst="righ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4ED1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7" o:spid="_x0000_s1026" type="#_x0000_t88" style="position:absolute;margin-left:170.3pt;margin-top:2pt;width:9.65pt;height:6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" adj="273" strokecolor="black [3200]" strokeweight="1.5pt">
                <v:stroke joinstyle="miter"/>
              </v:shape>
            </w:pict>
          </mc:Fallback>
        </mc:AlternateContent>
      </w:r>
    </w:p>
    <w:p w14:paraId="3FE25681" w14:textId="4371FA61" w:rsidR="004605BA" w:rsidRDefault="004605BA" w:rsidP="004605BA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color w:val="000000" w:themeColor="text1"/>
          <w:kern w:val="24"/>
          <w:sz w:val="18"/>
          <w:szCs w:val="18"/>
        </w:rPr>
      </w:pPr>
    </w:p>
    <w:p w14:paraId="025031CB" w14:textId="7F27D81E" w:rsidR="009C20A6" w:rsidRPr="005642B7" w:rsidRDefault="004605BA" w:rsidP="00097AB2">
      <w:pPr>
        <w:pStyle w:val="NormalWeb"/>
        <w:spacing w:before="0" w:beforeAutospacing="0" w:after="0" w:afterAutospacing="0"/>
        <w:rPr>
          <w:rFonts w:ascii="Arial Narrow" w:hAnsi="Arial Narrow" w:cstheme="minorBidi"/>
          <w:b/>
          <w:color w:val="000000" w:themeColor="text1"/>
          <w:kern w:val="24"/>
          <w:sz w:val="18"/>
          <w:szCs w:val="18"/>
        </w:rPr>
      </w:pPr>
      <w:r w:rsidRPr="005642B7">
        <w:rPr>
          <w:rFonts w:ascii="Arial Narrow" w:hAnsi="Arial Narrow" w:cstheme="minorBidi"/>
          <w:b/>
          <w:color w:val="000000" w:themeColor="text1"/>
          <w:kern w:val="24"/>
          <w:sz w:val="18"/>
          <w:szCs w:val="18"/>
        </w:rPr>
        <w:t xml:space="preserve"> </w:t>
      </w:r>
    </w:p>
    <w:p w14:paraId="1D1E8140" w14:textId="5901E03E" w:rsidR="00FB465F" w:rsidRDefault="00FB465F" w:rsidP="004605BA">
      <w:pPr>
        <w:pStyle w:val="NormalWeb"/>
        <w:spacing w:before="0" w:beforeAutospacing="0" w:after="0" w:afterAutospacing="0"/>
        <w:rPr>
          <w:rFonts w:ascii="Arial Narrow" w:hAnsi="Arial Narrow"/>
          <w:b/>
          <w:bCs/>
        </w:rPr>
      </w:pPr>
    </w:p>
    <w:p w14:paraId="741D8E51" w14:textId="7765864A" w:rsidR="00FB465F" w:rsidRDefault="00FB465F" w:rsidP="004605BA">
      <w:pPr>
        <w:pStyle w:val="NormalWeb"/>
        <w:spacing w:before="0" w:beforeAutospacing="0" w:after="0" w:afterAutospacing="0"/>
        <w:rPr>
          <w:rFonts w:ascii="Arial Narrow" w:hAnsi="Arial Narrow"/>
          <w:b/>
          <w:bCs/>
        </w:rPr>
      </w:pPr>
    </w:p>
    <w:p w14:paraId="2CD28468" w14:textId="6C80A19F" w:rsidR="005642B7" w:rsidRPr="005642B7" w:rsidRDefault="005642B7" w:rsidP="004605BA">
      <w:pPr>
        <w:pStyle w:val="NormalWeb"/>
        <w:spacing w:before="0" w:beforeAutospacing="0" w:after="0" w:afterAutospacing="0"/>
        <w:rPr>
          <w:rFonts w:ascii="Arial Narrow" w:hAnsi="Arial Narrow"/>
          <w:b/>
          <w:bCs/>
        </w:rPr>
      </w:pPr>
    </w:p>
    <w:sectPr w:rsidR="005642B7" w:rsidRPr="005642B7" w:rsidSect="000B7409">
      <w:headerReference w:type="first" r:id="rId12"/>
      <w:footerReference w:type="first" r:id="rId13"/>
      <w:pgSz w:w="12240" w:h="15840" w:code="1"/>
      <w:pgMar w:top="432" w:right="720" w:bottom="432" w:left="72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2" w:author="Jim Turnham" w:date="2020-06-01T10:32:00Z" w:initials="JT">
    <w:p w14:paraId="69546CEB" w14:textId="4BEDC1AB" w:rsidR="005B5408" w:rsidRDefault="005B5408">
      <w:pPr>
        <w:pStyle w:val="CommentText"/>
      </w:pPr>
      <w:r>
        <w:rPr>
          <w:rStyle w:val="CommentReference"/>
        </w:rPr>
        <w:annotationRef/>
      </w:r>
      <w:r w:rsidR="00F66781">
        <w:rPr>
          <w:noProof/>
        </w:rPr>
        <w:t xml:space="preserve">This flow chart is a first attempt at showing the key content from Construction type = Contractor, subset = </w:t>
      </w:r>
      <w:r w:rsidR="007E3B38">
        <w:rPr>
          <w:noProof/>
        </w:rPr>
        <w:t>Contractor - Subcontractor</w:t>
      </w:r>
      <w:r w:rsidR="00F66781">
        <w:rPr>
          <w:noProof/>
        </w:rPr>
        <w:t xml:space="preserve"> relations.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546C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7F57BF" w16cex:dateUtc="2020-06-01T17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546CEB" w16cid:durableId="227F57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D501" w14:textId="77777777" w:rsidR="00A87A17" w:rsidRDefault="00A87A17" w:rsidP="00A87A17">
      <w:pPr>
        <w:spacing w:after="0" w:line="240" w:lineRule="auto"/>
      </w:pPr>
      <w:r>
        <w:separator/>
      </w:r>
    </w:p>
  </w:endnote>
  <w:endnote w:type="continuationSeparator" w:id="0">
    <w:p w14:paraId="12BDFB47" w14:textId="77777777" w:rsidR="00A87A17" w:rsidRDefault="00A87A17" w:rsidP="00A8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54F4" w14:textId="56C892E9" w:rsidR="00054D9D" w:rsidRDefault="00054D9D">
    <w:pPr>
      <w:pStyle w:val="Footer"/>
    </w:pPr>
    <w:r w:rsidRPr="00054D9D">
      <w:t xml:space="preserve">Flowchart - Contractor-Subcontractor  </w:t>
    </w:r>
    <w:r>
      <w:t>Tender</w:t>
    </w:r>
    <w:r w:rsidRPr="00054D9D">
      <w:t xml:space="preserve"> Requirements</w:t>
    </w:r>
    <w:r>
      <w:t xml:space="preserve"> and Construction Q implementation 2021-10-24 (grouped)</w:t>
    </w:r>
  </w:p>
  <w:p w14:paraId="41BBA0E4" w14:textId="2A6734DA" w:rsidR="00A87A17" w:rsidRPr="00054D9D" w:rsidRDefault="00A87A17">
    <w:pPr>
      <w:pStyle w:val="Footer"/>
      <w:rPr>
        <w:color w:val="A6A6A6" w:themeColor="background1" w:themeShade="A6"/>
      </w:rPr>
    </w:pPr>
    <w:r w:rsidRPr="00054D9D">
      <w:rPr>
        <w:color w:val="A6A6A6" w:themeColor="background1" w:themeShade="A6"/>
      </w:rPr>
      <w:t xml:space="preserve">Flow chart - Contractor-Subcontractor </w:t>
    </w:r>
    <w:proofErr w:type="gramStart"/>
    <w:r w:rsidRPr="00054D9D">
      <w:rPr>
        <w:color w:val="A6A6A6" w:themeColor="background1" w:themeShade="A6"/>
      </w:rPr>
      <w:t>Requirements  2020</w:t>
    </w:r>
    <w:proofErr w:type="gramEnd"/>
    <w:r w:rsidRPr="00054D9D">
      <w:rPr>
        <w:color w:val="A6A6A6" w:themeColor="background1" w:themeShade="A6"/>
      </w:rPr>
      <w:t>-06-01  (grouped)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43C" w14:textId="77777777" w:rsidR="00A87A17" w:rsidRDefault="00A87A17" w:rsidP="00A87A17">
      <w:pPr>
        <w:spacing w:after="0" w:line="240" w:lineRule="auto"/>
      </w:pPr>
      <w:r>
        <w:separator/>
      </w:r>
    </w:p>
  </w:footnote>
  <w:footnote w:type="continuationSeparator" w:id="0">
    <w:p w14:paraId="4128ADEE" w14:textId="77777777" w:rsidR="00A87A17" w:rsidRDefault="00A87A17" w:rsidP="00A87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0C14" w14:textId="2F0D73E6" w:rsidR="00E95392" w:rsidRPr="00054D9D" w:rsidRDefault="00E95392">
    <w:pPr>
      <w:pStyle w:val="Header"/>
      <w:rPr>
        <w:rFonts w:ascii="Arial Narrow" w:hAnsi="Arial Narrow"/>
        <w:b/>
        <w:bCs/>
        <w:sz w:val="28"/>
        <w:szCs w:val="28"/>
      </w:rPr>
    </w:pPr>
    <w:r w:rsidRPr="00054D9D">
      <w:rPr>
        <w:rFonts w:ascii="Arial Narrow" w:hAnsi="Arial Narrow"/>
        <w:b/>
        <w:bCs/>
        <w:sz w:val="28"/>
        <w:szCs w:val="28"/>
      </w:rPr>
      <w:t>Flowchart – Contractor-Subcontractor</w:t>
    </w:r>
    <w:r w:rsidR="00054D9D" w:rsidRPr="00054D9D">
      <w:rPr>
        <w:rFonts w:ascii="Arial Narrow" w:hAnsi="Arial Narrow"/>
        <w:b/>
        <w:bCs/>
        <w:sz w:val="28"/>
        <w:szCs w:val="28"/>
      </w:rPr>
      <w:t>:</w:t>
    </w:r>
    <w:r w:rsidRPr="00054D9D">
      <w:rPr>
        <w:rFonts w:ascii="Arial Narrow" w:hAnsi="Arial Narrow"/>
        <w:b/>
        <w:bCs/>
        <w:sz w:val="28"/>
        <w:szCs w:val="28"/>
      </w:rPr>
      <w:t xml:space="preserve"> Tender </w:t>
    </w:r>
    <w:r w:rsidR="00054D9D" w:rsidRPr="00054D9D">
      <w:rPr>
        <w:rFonts w:ascii="Arial Narrow" w:hAnsi="Arial Narrow"/>
        <w:b/>
        <w:bCs/>
        <w:sz w:val="28"/>
        <w:szCs w:val="28"/>
      </w:rPr>
      <w:t xml:space="preserve">Requirements, </w:t>
    </w:r>
    <w:r w:rsidRPr="00054D9D">
      <w:rPr>
        <w:rFonts w:ascii="Arial Narrow" w:hAnsi="Arial Narrow"/>
        <w:b/>
        <w:bCs/>
        <w:sz w:val="28"/>
        <w:szCs w:val="28"/>
      </w:rPr>
      <w:t xml:space="preserve">and Construction </w:t>
    </w:r>
    <w:r w:rsidR="00054D9D" w:rsidRPr="00054D9D">
      <w:rPr>
        <w:rFonts w:ascii="Arial Narrow" w:hAnsi="Arial Narrow"/>
        <w:b/>
        <w:bCs/>
        <w:sz w:val="28"/>
        <w:szCs w:val="28"/>
      </w:rPr>
      <w:t xml:space="preserve">Q </w:t>
    </w:r>
    <w:r w:rsidRPr="00054D9D">
      <w:rPr>
        <w:rFonts w:ascii="Arial Narrow" w:hAnsi="Arial Narrow"/>
        <w:b/>
        <w:bCs/>
        <w:sz w:val="28"/>
        <w:szCs w:val="28"/>
      </w:rPr>
      <w:t>Implementation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22B42"/>
    <w:multiLevelType w:val="hybridMultilevel"/>
    <w:tmpl w:val="504A764E"/>
    <w:lvl w:ilvl="0" w:tplc="D56C2F9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54848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m Turnham">
    <w15:presenceInfo w15:providerId="Windows Live" w15:userId="fbbed2c0aab51d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E5"/>
    <w:rsid w:val="0000549F"/>
    <w:rsid w:val="00054D9D"/>
    <w:rsid w:val="000555AF"/>
    <w:rsid w:val="00097AB2"/>
    <w:rsid w:val="000B7409"/>
    <w:rsid w:val="000C4F17"/>
    <w:rsid w:val="00162E5E"/>
    <w:rsid w:val="001703D3"/>
    <w:rsid w:val="001D4AD2"/>
    <w:rsid w:val="001F0276"/>
    <w:rsid w:val="00202B2C"/>
    <w:rsid w:val="00294E9C"/>
    <w:rsid w:val="003054D3"/>
    <w:rsid w:val="0033377E"/>
    <w:rsid w:val="00387E94"/>
    <w:rsid w:val="003B58D5"/>
    <w:rsid w:val="00411171"/>
    <w:rsid w:val="0044207F"/>
    <w:rsid w:val="004605BA"/>
    <w:rsid w:val="004945CA"/>
    <w:rsid w:val="004B333F"/>
    <w:rsid w:val="00526A07"/>
    <w:rsid w:val="005642B7"/>
    <w:rsid w:val="0057152C"/>
    <w:rsid w:val="00593DA1"/>
    <w:rsid w:val="005B5408"/>
    <w:rsid w:val="005B7452"/>
    <w:rsid w:val="005E7B23"/>
    <w:rsid w:val="006375B8"/>
    <w:rsid w:val="007000C2"/>
    <w:rsid w:val="007B0C47"/>
    <w:rsid w:val="007B336B"/>
    <w:rsid w:val="007E3B38"/>
    <w:rsid w:val="008574F8"/>
    <w:rsid w:val="00872D11"/>
    <w:rsid w:val="008D42A4"/>
    <w:rsid w:val="00920CAF"/>
    <w:rsid w:val="00922FFD"/>
    <w:rsid w:val="00951254"/>
    <w:rsid w:val="00986BF4"/>
    <w:rsid w:val="009C20A6"/>
    <w:rsid w:val="009C5904"/>
    <w:rsid w:val="00A87A17"/>
    <w:rsid w:val="00B478BE"/>
    <w:rsid w:val="00C1407B"/>
    <w:rsid w:val="00C220AB"/>
    <w:rsid w:val="00C439CA"/>
    <w:rsid w:val="00C45BE8"/>
    <w:rsid w:val="00C76C9C"/>
    <w:rsid w:val="00CA237A"/>
    <w:rsid w:val="00CA2385"/>
    <w:rsid w:val="00CE0E5D"/>
    <w:rsid w:val="00CE4CE5"/>
    <w:rsid w:val="00D142F7"/>
    <w:rsid w:val="00D861C5"/>
    <w:rsid w:val="00E530FA"/>
    <w:rsid w:val="00E95392"/>
    <w:rsid w:val="00EA3103"/>
    <w:rsid w:val="00F66781"/>
    <w:rsid w:val="00F86B10"/>
    <w:rsid w:val="00FB20AB"/>
    <w:rsid w:val="00FB465F"/>
    <w:rsid w:val="00F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E35F3"/>
  <w15:chartTrackingRefBased/>
  <w15:docId w15:val="{C3DFF33D-15EA-45B3-BCF0-C116AE27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B54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4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4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4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4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540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4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7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A17"/>
  </w:style>
  <w:style w:type="paragraph" w:styleId="Footer">
    <w:name w:val="footer"/>
    <w:basedOn w:val="Normal"/>
    <w:link w:val="FooterChar"/>
    <w:uiPriority w:val="99"/>
    <w:unhideWhenUsed/>
    <w:rsid w:val="00A87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830A9-3562-4E31-BA11-787C97B3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Flowchart - Contractor-Subcontractor  RFP Requirements</vt:lpstr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Flowchart - Contractor-Subcontractor  RFP Requirements</dc:title>
  <dc:subject>Flowchart - Construction Processes</dc:subject>
  <dc:creator>Jim Turnham;Paul Zelinski;Amy Kim</dc:creator>
  <cp:keywords>Flowchart, Flow Chart, Construction, Quality Management</cp:keywords>
  <dc:description/>
  <cp:lastModifiedBy>Jim Turnham</cp:lastModifiedBy>
  <cp:revision>2</cp:revision>
  <cp:lastPrinted>2020-05-15T06:41:00Z</cp:lastPrinted>
  <dcterms:created xsi:type="dcterms:W3CDTF">2023-04-01T16:39:00Z</dcterms:created>
  <dcterms:modified xsi:type="dcterms:W3CDTF">2023-04-01T16:39:00Z</dcterms:modified>
</cp:coreProperties>
</file>